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8" w:rsidRDefault="008F7248">
      <w:pPr>
        <w:rPr>
          <w:b/>
        </w:rPr>
      </w:pPr>
    </w:p>
    <w:p w:rsidR="008F7248" w:rsidRDefault="008F7248" w:rsidP="008F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ANNEXE 3 : organismes de formation pour l’enseignement</w:t>
      </w:r>
    </w:p>
    <w:p w:rsidR="008F7248" w:rsidRDefault="008F7248">
      <w:pPr>
        <w:rPr>
          <w:b/>
        </w:rPr>
      </w:pPr>
    </w:p>
    <w:p w:rsidR="008F7248" w:rsidRDefault="008F7248">
      <w:pPr>
        <w:rPr>
          <w:b/>
        </w:rPr>
      </w:pPr>
    </w:p>
    <w:p w:rsidR="008147BE" w:rsidRPr="008147BE" w:rsidRDefault="008147BE">
      <w:pPr>
        <w:rPr>
          <w:b/>
        </w:rPr>
      </w:pPr>
      <w:r w:rsidRPr="008147BE">
        <w:rPr>
          <w:b/>
        </w:rPr>
        <w:t>Union des villes et des communes belges</w:t>
      </w:r>
    </w:p>
    <w:p w:rsidR="00B2751D" w:rsidRDefault="008147BE">
      <w:r>
        <w:t xml:space="preserve">081/24.06.39 ou </w:t>
      </w:r>
      <w:hyperlink r:id="rId5" w:history="1">
        <w:r>
          <w:rPr>
            <w:rStyle w:val="Lienhypertexte"/>
          </w:rPr>
          <w:t>formation@uvcw.be</w:t>
        </w:r>
      </w:hyperlink>
    </w:p>
    <w:p w:rsidR="008147BE" w:rsidRDefault="008147BE"/>
    <w:p w:rsidR="008147BE" w:rsidRDefault="008147BE">
      <w:pPr>
        <w:rPr>
          <w:b/>
        </w:rPr>
      </w:pPr>
      <w:r w:rsidRPr="008147BE">
        <w:rPr>
          <w:b/>
        </w:rPr>
        <w:t>CECAFOC</w:t>
      </w:r>
      <w:r w:rsidR="008F7248">
        <w:rPr>
          <w:b/>
        </w:rPr>
        <w:t xml:space="preserve"> – formations de l’enseignement catholique en communauté française</w:t>
      </w:r>
    </w:p>
    <w:p w:rsidR="008F7248" w:rsidRPr="008147BE" w:rsidRDefault="008F7248">
      <w:pPr>
        <w:rPr>
          <w:b/>
        </w:rPr>
      </w:pPr>
    </w:p>
    <w:p w:rsidR="008147BE" w:rsidRDefault="00095278">
      <w:hyperlink r:id="rId6" w:history="1">
        <w:r w:rsidR="008147BE" w:rsidRPr="00D4338B">
          <w:rPr>
            <w:rStyle w:val="Lienhypertexte"/>
          </w:rPr>
          <w:t>http://www.cecafoc.be/contact.html</w:t>
        </w:r>
      </w:hyperlink>
    </w:p>
    <w:p w:rsidR="008147BE" w:rsidRDefault="008147BE"/>
    <w:p w:rsidR="008147BE" w:rsidRDefault="008147BE"/>
    <w:p w:rsidR="008147BE" w:rsidRPr="008147BE" w:rsidRDefault="008147BE">
      <w:pPr>
        <w:rPr>
          <w:b/>
        </w:rPr>
      </w:pPr>
      <w:r w:rsidRPr="008147BE">
        <w:rPr>
          <w:b/>
        </w:rPr>
        <w:t>Conseil de l'Enseignement des Communes et des Provinces a.s.b.l. (CECP)</w:t>
      </w:r>
    </w:p>
    <w:p w:rsidR="008147BE" w:rsidRDefault="00095278" w:rsidP="008147BE">
      <w:hyperlink r:id="rId7" w:history="1">
        <w:r w:rsidR="008147BE" w:rsidRPr="00D4338B">
          <w:rPr>
            <w:rStyle w:val="Lienhypertexte"/>
          </w:rPr>
          <w:t>formation.cecp@hotmail.com</w:t>
        </w:r>
      </w:hyperlink>
    </w:p>
    <w:p w:rsidR="008147BE" w:rsidRPr="008147BE" w:rsidRDefault="00095278" w:rsidP="008147BE">
      <w:hyperlink r:id="rId8" w:history="1">
        <w:r w:rsidR="008147BE" w:rsidRPr="008147B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BE"/>
          </w:rPr>
          <w:t>www.cecp.be</w:t>
        </w:r>
      </w:hyperlink>
      <w:r w:rsidR="008147BE" w:rsidRPr="008147BE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</w:t>
      </w:r>
    </w:p>
    <w:p w:rsidR="008147BE" w:rsidRDefault="00095278">
      <w:hyperlink r:id="rId9" w:history="1">
        <w:r w:rsidR="008147BE">
          <w:rPr>
            <w:rStyle w:val="Lienhypertexte"/>
          </w:rPr>
          <w:t>cecile.bologne@hotmail.com</w:t>
        </w:r>
      </w:hyperlink>
    </w:p>
    <w:p w:rsidR="008147BE" w:rsidRDefault="008147BE">
      <w:r>
        <w:t>02/743.33.55</w:t>
      </w:r>
    </w:p>
    <w:p w:rsidR="008147BE" w:rsidRDefault="008147BE"/>
    <w:p w:rsidR="008147BE" w:rsidRDefault="008147BE"/>
    <w:p w:rsidR="008147BE" w:rsidRPr="008147BE" w:rsidRDefault="008147BE">
      <w:pPr>
        <w:rPr>
          <w:rStyle w:val="style4"/>
          <w:b/>
        </w:rPr>
      </w:pPr>
      <w:r w:rsidRPr="008147BE">
        <w:rPr>
          <w:rStyle w:val="style4"/>
          <w:b/>
        </w:rPr>
        <w:t>Association pour la Promotion de la Formation en Cours de Carrière dans l'Enseignement non confessionnel</w:t>
      </w:r>
    </w:p>
    <w:p w:rsidR="00C4480F" w:rsidRDefault="008147BE">
      <w:r>
        <w:t>Formation en Cours de Carrière</w:t>
      </w:r>
    </w:p>
    <w:p w:rsidR="00C4480F" w:rsidRDefault="008147BE">
      <w:r>
        <w:t xml:space="preserve">Rue Adolphe </w:t>
      </w:r>
      <w:proofErr w:type="spellStart"/>
      <w:r>
        <w:t>Lavallée</w:t>
      </w:r>
      <w:proofErr w:type="spellEnd"/>
      <w:r>
        <w:t>, 1</w:t>
      </w:r>
    </w:p>
    <w:p w:rsidR="00C4480F" w:rsidRDefault="008147BE">
      <w:r>
        <w:t>1080 BRUXELLES</w:t>
      </w:r>
    </w:p>
    <w:p w:rsidR="008147BE" w:rsidRDefault="008147BE">
      <w:r>
        <w:br/>
        <w:t>Tél. :02/413.20.38</w:t>
      </w:r>
      <w:r>
        <w:br/>
        <w:t>Fax </w:t>
      </w:r>
      <w:proofErr w:type="gramStart"/>
      <w:r>
        <w:t>:02</w:t>
      </w:r>
      <w:proofErr w:type="gramEnd"/>
      <w:r>
        <w:t>/413.20.60</w:t>
      </w:r>
      <w:r>
        <w:br/>
        <w:t xml:space="preserve">E-mail : </w:t>
      </w:r>
      <w:hyperlink r:id="rId10" w:history="1">
        <w:r>
          <w:rPr>
            <w:rStyle w:val="lev"/>
            <w:color w:val="0000FF"/>
            <w:u w:val="single"/>
          </w:rPr>
          <w:t>fcc.gestion@fccfwb.be</w:t>
        </w:r>
      </w:hyperlink>
    </w:p>
    <w:p w:rsidR="00C4480F" w:rsidRDefault="00095278">
      <w:hyperlink r:id="rId11" w:history="1">
        <w:r w:rsidR="00C4480F" w:rsidRPr="00D4338B">
          <w:rPr>
            <w:rStyle w:val="Lienhypertexte"/>
          </w:rPr>
          <w:t>Patrick.quetels@fccfwb.be</w:t>
        </w:r>
      </w:hyperlink>
    </w:p>
    <w:p w:rsidR="00C4480F" w:rsidRDefault="00C4480F"/>
    <w:p w:rsidR="008147BE" w:rsidRDefault="008147BE"/>
    <w:p w:rsidR="008147BE" w:rsidRPr="008147BE" w:rsidRDefault="008147BE" w:rsidP="008147BE">
      <w:pPr>
        <w:rPr>
          <w:b/>
        </w:rPr>
      </w:pPr>
      <w:r w:rsidRPr="008147BE">
        <w:rPr>
          <w:b/>
        </w:rPr>
        <w:t>IFC</w:t>
      </w:r>
    </w:p>
    <w:p w:rsidR="008147BE" w:rsidRPr="00C4480F" w:rsidRDefault="008147BE" w:rsidP="00C4480F">
      <w:r w:rsidRPr="008147BE">
        <w:t xml:space="preserve">Adresse </w:t>
      </w:r>
    </w:p>
    <w:p w:rsidR="008147BE" w:rsidRPr="008147BE" w:rsidRDefault="008147BE" w:rsidP="00C4480F">
      <w:r w:rsidRPr="008147BE">
        <w:t xml:space="preserve">Rue </w:t>
      </w:r>
      <w:proofErr w:type="spellStart"/>
      <w:r w:rsidRPr="008147BE">
        <w:t>Dewez</w:t>
      </w:r>
      <w:proofErr w:type="spellEnd"/>
      <w:r w:rsidRPr="008147BE">
        <w:t xml:space="preserve"> 14D218 - 5000 NAMUR</w:t>
      </w:r>
    </w:p>
    <w:p w:rsidR="008147BE" w:rsidRPr="00C4480F" w:rsidRDefault="008147BE" w:rsidP="00C4480F">
      <w:r w:rsidRPr="008147BE">
        <w:t>Téléphone / Fax</w:t>
      </w:r>
      <w:r w:rsidRPr="00C4480F">
        <w:t xml:space="preserve"> : </w:t>
      </w:r>
      <w:r w:rsidRPr="008147BE">
        <w:t>081/83.03.10 / 081/83.03.11</w:t>
      </w:r>
    </w:p>
    <w:p w:rsidR="00C4480F" w:rsidRDefault="00C4480F" w:rsidP="00C4480F">
      <w:pPr>
        <w:rPr>
          <w:b/>
        </w:rPr>
      </w:pPr>
    </w:p>
    <w:p w:rsidR="008147BE" w:rsidRPr="00C4480F" w:rsidRDefault="008147BE" w:rsidP="00C4480F">
      <w:pPr>
        <w:rPr>
          <w:b/>
        </w:rPr>
      </w:pPr>
      <w:proofErr w:type="spellStart"/>
      <w:r w:rsidRPr="00C4480F">
        <w:rPr>
          <w:b/>
        </w:rPr>
        <w:t>FoCEF</w:t>
      </w:r>
      <w:proofErr w:type="spellEnd"/>
      <w:r w:rsidRPr="00C4480F">
        <w:rPr>
          <w:b/>
        </w:rPr>
        <w:t xml:space="preserve"> BRUXELLES-BRABANT </w:t>
      </w:r>
    </w:p>
    <w:p w:rsidR="008147BE" w:rsidRPr="00C4480F" w:rsidRDefault="008147BE" w:rsidP="00C4480F">
      <w:r w:rsidRPr="00C4480F">
        <w:t xml:space="preserve">Av. de l’Eglise St-Julien 15 -1160 BRUXELLES </w:t>
      </w:r>
    </w:p>
    <w:p w:rsidR="008147BE" w:rsidRPr="00C4480F" w:rsidRDefault="008147BE" w:rsidP="00C4480F">
      <w:r w:rsidRPr="00C4480F">
        <w:t xml:space="preserve">Tél. 02/663 06 64Deltour </w:t>
      </w:r>
    </w:p>
    <w:p w:rsidR="008147BE" w:rsidRPr="00C4480F" w:rsidRDefault="008147BE" w:rsidP="00C4480F">
      <w:r w:rsidRPr="00C4480F">
        <w:t xml:space="preserve">Dubuc Patricia : focef.brabant@segec.be </w:t>
      </w:r>
    </w:p>
    <w:p w:rsidR="008147BE" w:rsidRPr="00C4480F" w:rsidRDefault="008147BE" w:rsidP="00C4480F">
      <w:r w:rsidRPr="00C4480F">
        <w:t xml:space="preserve">Philips Murielle : focef.bxl@segec.be </w:t>
      </w:r>
    </w:p>
    <w:p w:rsidR="008147BE" w:rsidRDefault="008147BE"/>
    <w:sectPr w:rsidR="008147BE" w:rsidSect="00B2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1"/>
    <w:multiLevelType w:val="multilevel"/>
    <w:tmpl w:val="37C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5971"/>
    <w:multiLevelType w:val="multilevel"/>
    <w:tmpl w:val="252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A454E"/>
    <w:multiLevelType w:val="multilevel"/>
    <w:tmpl w:val="F36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7BE"/>
    <w:rsid w:val="00095278"/>
    <w:rsid w:val="008147BE"/>
    <w:rsid w:val="008F7248"/>
    <w:rsid w:val="009915EF"/>
    <w:rsid w:val="00B2751D"/>
    <w:rsid w:val="00C4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1D"/>
  </w:style>
  <w:style w:type="paragraph" w:styleId="Titre3">
    <w:name w:val="heading 3"/>
    <w:basedOn w:val="Normal"/>
    <w:link w:val="Titre3Car"/>
    <w:uiPriority w:val="9"/>
    <w:qFormat/>
    <w:rsid w:val="008147B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47B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147B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style4">
    <w:name w:val="style4"/>
    <w:basedOn w:val="Policepardfaut"/>
    <w:rsid w:val="008147BE"/>
  </w:style>
  <w:style w:type="character" w:styleId="lev">
    <w:name w:val="Strong"/>
    <w:basedOn w:val="Policepardfaut"/>
    <w:uiPriority w:val="22"/>
    <w:qFormat/>
    <w:rsid w:val="008147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7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p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.cecp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afoc.be/contact.html" TargetMode="External"/><Relationship Id="rId11" Type="http://schemas.openxmlformats.org/officeDocument/2006/relationships/hyperlink" Target="mailto:Patrick.quetels@fccfwb.be" TargetMode="External"/><Relationship Id="rId5" Type="http://schemas.openxmlformats.org/officeDocument/2006/relationships/hyperlink" Target="mailto:formation@uvcw.be" TargetMode="External"/><Relationship Id="rId10" Type="http://schemas.openxmlformats.org/officeDocument/2006/relationships/hyperlink" Target="mailto:fcc.gestion@fc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e.bologn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CLPS-BW</dc:creator>
  <cp:lastModifiedBy>CLPS-BW</cp:lastModifiedBy>
  <cp:revision>2</cp:revision>
  <dcterms:created xsi:type="dcterms:W3CDTF">2013-05-30T12:42:00Z</dcterms:created>
  <dcterms:modified xsi:type="dcterms:W3CDTF">2013-05-30T12:42:00Z</dcterms:modified>
</cp:coreProperties>
</file>